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3B5" w:rsidRPr="00075B65" w:rsidRDefault="000B03B5" w:rsidP="00075B65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75B65">
        <w:rPr>
          <w:rFonts w:ascii="Times New Roman" w:hAnsi="Times New Roman" w:cs="Times New Roman"/>
          <w:b/>
          <w:sz w:val="28"/>
          <w:szCs w:val="28"/>
          <w:lang w:eastAsia="ru-RU"/>
        </w:rPr>
        <w:br/>
        <w:t>Документами, подтверждающими право на частичную компенсацию стоимости питания.</w:t>
      </w:r>
    </w:p>
    <w:p w:rsidR="000B03B5" w:rsidRPr="00075B65" w:rsidRDefault="000B03B5" w:rsidP="00075B65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75B6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соответствии с Постановлением Администрации Городского округа Подольск от 02.03.2018 № 210-п «Об утверждении </w:t>
      </w:r>
      <w:proofErr w:type="gramStart"/>
      <w:r w:rsidRPr="00075B6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Порядка предоставления частичной компенсации стоимости питания</w:t>
      </w:r>
      <w:proofErr w:type="gramEnd"/>
      <w:r w:rsidRPr="00075B6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отдельным категориям обучающихся в муниципальных и частных общеобразовательных организациях Городского округа Подольск Московской области»  </w:t>
      </w:r>
      <w:r w:rsidRPr="00075B65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0B03B5" w:rsidRPr="00075B65" w:rsidRDefault="000B03B5" w:rsidP="00075B65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75B65">
        <w:rPr>
          <w:rFonts w:ascii="Times New Roman" w:hAnsi="Times New Roman" w:cs="Times New Roman"/>
          <w:sz w:val="28"/>
          <w:szCs w:val="28"/>
          <w:lang w:eastAsia="ru-RU"/>
        </w:rPr>
        <w:t>п. 2.6. Документами, подтверждающими право на частичную компенсацию стоимости питания, являются:</w:t>
      </w:r>
    </w:p>
    <w:p w:rsidR="000B03B5" w:rsidRPr="00075B65" w:rsidRDefault="000B03B5" w:rsidP="00075B65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75B65">
        <w:rPr>
          <w:rFonts w:ascii="Times New Roman" w:hAnsi="Times New Roman" w:cs="Times New Roman"/>
          <w:sz w:val="28"/>
          <w:szCs w:val="28"/>
          <w:lang w:eastAsia="ru-RU"/>
        </w:rPr>
        <w:t>2.6.1. для обучающихся из числа детей-сирот и детей, оставшихся без попечения родителей, находящиеся под опекой (попечительством), в приемных семьях  - копия решения органа опеки и попечительства об установлении опеки (попечительства) или передаче несовершеннолетнего в приемную семью;</w:t>
      </w:r>
    </w:p>
    <w:p w:rsidR="000B03B5" w:rsidRPr="00075B65" w:rsidRDefault="000B03B5" w:rsidP="00075B65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75B65">
        <w:rPr>
          <w:rFonts w:ascii="Times New Roman" w:hAnsi="Times New Roman" w:cs="Times New Roman"/>
          <w:sz w:val="28"/>
          <w:szCs w:val="28"/>
          <w:lang w:eastAsia="ru-RU"/>
        </w:rPr>
        <w:t>2.6.2. для обучающихся из числа детей-инвалидов – копия медицинской справки и копия пенсионного удостоверения;</w:t>
      </w:r>
    </w:p>
    <w:p w:rsidR="000B03B5" w:rsidRPr="00075B65" w:rsidRDefault="000B03B5" w:rsidP="00075B65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75B65">
        <w:rPr>
          <w:rFonts w:ascii="Times New Roman" w:hAnsi="Times New Roman" w:cs="Times New Roman"/>
          <w:sz w:val="28"/>
          <w:szCs w:val="28"/>
          <w:lang w:eastAsia="ru-RU"/>
        </w:rPr>
        <w:t xml:space="preserve">2.6.3. </w:t>
      </w:r>
      <w:proofErr w:type="gramStart"/>
      <w:r w:rsidRPr="00075B65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075B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75B65">
        <w:rPr>
          <w:rFonts w:ascii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075B65">
        <w:rPr>
          <w:rFonts w:ascii="Times New Roman" w:hAnsi="Times New Roman" w:cs="Times New Roman"/>
          <w:sz w:val="28"/>
          <w:szCs w:val="28"/>
          <w:lang w:eastAsia="ru-RU"/>
        </w:rPr>
        <w:t xml:space="preserve"> из числа детей с ограниченными возможностями здоровья – копия заключения психолого-медико-педагогической комиссии;</w:t>
      </w:r>
    </w:p>
    <w:p w:rsidR="000B03B5" w:rsidRPr="00075B65" w:rsidRDefault="000B03B5" w:rsidP="00075B65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75B65">
        <w:rPr>
          <w:rFonts w:ascii="Times New Roman" w:hAnsi="Times New Roman" w:cs="Times New Roman"/>
          <w:sz w:val="28"/>
          <w:szCs w:val="28"/>
          <w:lang w:eastAsia="ru-RU"/>
        </w:rPr>
        <w:t>2.6.4. для обучающихся из малообеспеченных семей, находящихся в трудной жизненной ситуации - акт обследования жилищно-бытовых условий семьи, составленный Комиссией общеобразовательной организации (приложение 2 к Порядку);</w:t>
      </w:r>
      <w:proofErr w:type="gramEnd"/>
    </w:p>
    <w:p w:rsidR="000B03B5" w:rsidRPr="00075B65" w:rsidRDefault="000B03B5" w:rsidP="00075B65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75B65">
        <w:rPr>
          <w:rFonts w:ascii="Times New Roman" w:hAnsi="Times New Roman" w:cs="Times New Roman"/>
          <w:sz w:val="28"/>
          <w:szCs w:val="28"/>
          <w:lang w:eastAsia="ru-RU"/>
        </w:rPr>
        <w:t>2.6.5. для обучающихся из многодетных семей – копия удостоверения многодетной семьи;</w:t>
      </w:r>
      <w:proofErr w:type="gramEnd"/>
    </w:p>
    <w:p w:rsidR="000B03B5" w:rsidRPr="00075B65" w:rsidRDefault="000B03B5" w:rsidP="00075B65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75B65">
        <w:rPr>
          <w:rFonts w:ascii="Times New Roman" w:hAnsi="Times New Roman" w:cs="Times New Roman"/>
          <w:sz w:val="28"/>
          <w:szCs w:val="28"/>
          <w:lang w:eastAsia="ru-RU"/>
        </w:rPr>
        <w:t xml:space="preserve">2.6.6. для </w:t>
      </w:r>
      <w:proofErr w:type="gramStart"/>
      <w:r w:rsidRPr="00075B65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75B65">
        <w:rPr>
          <w:rFonts w:ascii="Times New Roman" w:hAnsi="Times New Roman" w:cs="Times New Roman"/>
          <w:sz w:val="28"/>
          <w:szCs w:val="28"/>
          <w:lang w:eastAsia="ru-RU"/>
        </w:rPr>
        <w:t xml:space="preserve"> на дому по медицинским показаниям - приказ руководителя общеобразовательной организации об обучении на дому по медицинским показаниям.</w:t>
      </w:r>
    </w:p>
    <w:p w:rsidR="00962147" w:rsidRPr="00075B65" w:rsidRDefault="00962147" w:rsidP="00075B65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962147" w:rsidRPr="00075B65" w:rsidSect="00422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84D"/>
    <w:rsid w:val="00075B65"/>
    <w:rsid w:val="000B03B5"/>
    <w:rsid w:val="0034584D"/>
    <w:rsid w:val="00422E0A"/>
    <w:rsid w:val="00962147"/>
    <w:rsid w:val="00E02392"/>
    <w:rsid w:val="00E44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mailrucssattributepostfixmailrucssattributepostfix">
    <w:name w:val="consplusnormal_mailru_css_attribute_postfix_mailru_css_attribute_postfix"/>
    <w:basedOn w:val="a"/>
    <w:rsid w:val="000B0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075B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mailrucssattributepostfixmailrucssattributepostfix">
    <w:name w:val="consplusnormal_mailru_css_attribute_postfix_mailru_css_attribute_postfix"/>
    <w:basedOn w:val="a"/>
    <w:rsid w:val="000B0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4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Столовая</dc:creator>
  <cp:lastModifiedBy>компютер</cp:lastModifiedBy>
  <cp:revision>2</cp:revision>
  <dcterms:created xsi:type="dcterms:W3CDTF">2018-09-05T07:30:00Z</dcterms:created>
  <dcterms:modified xsi:type="dcterms:W3CDTF">2018-09-05T07:30:00Z</dcterms:modified>
</cp:coreProperties>
</file>